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B4" w:rsidRPr="00F66AB4" w:rsidRDefault="00F66AB4" w:rsidP="00F66AB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 w:rsidRPr="00F66AB4">
        <w:rPr>
          <w:rFonts w:ascii="Times New Roman" w:eastAsia="Calibri" w:hAnsi="Times New Roman" w:cs="Times New Roman"/>
        </w:rPr>
        <w:t xml:space="preserve">Приложение </w:t>
      </w:r>
      <w:r>
        <w:rPr>
          <w:rFonts w:ascii="Times New Roman" w:eastAsia="Calibri" w:hAnsi="Times New Roman" w:cs="Times New Roman"/>
        </w:rPr>
        <w:t>1</w:t>
      </w:r>
    </w:p>
    <w:p w:rsidR="00F66AB4" w:rsidRPr="00F66AB4" w:rsidRDefault="00F66AB4" w:rsidP="00F66AB4">
      <w:pPr>
        <w:spacing w:after="0" w:line="240" w:lineRule="auto"/>
        <w:rPr>
          <w:rFonts w:ascii="Times New Roman" w:eastAsia="Calibri" w:hAnsi="Times New Roman" w:cs="Times New Roman"/>
        </w:rPr>
      </w:pPr>
      <w:r w:rsidRPr="00F66AB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к Решению Собрания</w:t>
      </w:r>
    </w:p>
    <w:p w:rsidR="00F66AB4" w:rsidRDefault="00F66AB4" w:rsidP="00F66AB4">
      <w:pPr>
        <w:spacing w:after="0" w:line="240" w:lineRule="auto"/>
        <w:rPr>
          <w:rFonts w:ascii="Times New Roman" w:eastAsia="Calibri" w:hAnsi="Times New Roman" w:cs="Times New Roman"/>
        </w:rPr>
      </w:pPr>
      <w:r w:rsidRPr="00F66AB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Невельского городского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F66AB4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 </w:t>
      </w:r>
    </w:p>
    <w:p w:rsidR="00F66AB4" w:rsidRPr="00F66AB4" w:rsidRDefault="00F66AB4" w:rsidP="00F66AB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</w:t>
      </w:r>
      <w:r w:rsidRPr="00F66AB4">
        <w:rPr>
          <w:rFonts w:ascii="Times New Roman" w:eastAsia="Calibri" w:hAnsi="Times New Roman" w:cs="Times New Roman"/>
        </w:rPr>
        <w:t>округа</w:t>
      </w:r>
    </w:p>
    <w:p w:rsidR="00F66AB4" w:rsidRPr="00274577" w:rsidRDefault="00F66AB4" w:rsidP="00F66AB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F66AB4">
        <w:rPr>
          <w:rFonts w:ascii="Times New Roman" w:eastAsia="Calibri" w:hAnsi="Times New Roman" w:cs="Times New Roman"/>
        </w:rPr>
        <w:t xml:space="preserve">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F66AB4">
        <w:rPr>
          <w:rFonts w:ascii="Times New Roman" w:eastAsia="Calibri" w:hAnsi="Times New Roman" w:cs="Times New Roman"/>
        </w:rPr>
        <w:t xml:space="preserve">        от «</w:t>
      </w:r>
      <w:r w:rsidR="00274577">
        <w:rPr>
          <w:rFonts w:ascii="Times New Roman" w:eastAsia="Calibri" w:hAnsi="Times New Roman" w:cs="Times New Roman"/>
          <w:u w:val="single"/>
        </w:rPr>
        <w:t>21</w:t>
      </w:r>
      <w:r w:rsidRPr="00F66AB4">
        <w:rPr>
          <w:rFonts w:ascii="Times New Roman" w:eastAsia="Calibri" w:hAnsi="Times New Roman" w:cs="Times New Roman"/>
        </w:rPr>
        <w:t xml:space="preserve">» </w:t>
      </w:r>
      <w:r w:rsidR="00274577">
        <w:rPr>
          <w:rFonts w:ascii="Times New Roman" w:eastAsia="Calibri" w:hAnsi="Times New Roman" w:cs="Times New Roman"/>
          <w:u w:val="single"/>
        </w:rPr>
        <w:t>ноября</w:t>
      </w:r>
      <w:r w:rsidRPr="00F66AB4">
        <w:rPr>
          <w:rFonts w:ascii="Times New Roman" w:eastAsia="Calibri" w:hAnsi="Times New Roman" w:cs="Times New Roman"/>
        </w:rPr>
        <w:t xml:space="preserve"> 20</w:t>
      </w:r>
      <w:r w:rsidRPr="00F66AB4">
        <w:rPr>
          <w:rFonts w:ascii="Times New Roman" w:eastAsia="Calibri" w:hAnsi="Times New Roman" w:cs="Times New Roman"/>
          <w:u w:val="single"/>
        </w:rPr>
        <w:t>23</w:t>
      </w:r>
      <w:r w:rsidRPr="00F66AB4">
        <w:rPr>
          <w:rFonts w:ascii="Times New Roman" w:eastAsia="Calibri" w:hAnsi="Times New Roman" w:cs="Times New Roman"/>
        </w:rPr>
        <w:t xml:space="preserve">г. № </w:t>
      </w:r>
      <w:r w:rsidR="00274577">
        <w:rPr>
          <w:rFonts w:ascii="Times New Roman" w:eastAsia="Calibri" w:hAnsi="Times New Roman" w:cs="Times New Roman"/>
          <w:u w:val="single"/>
        </w:rPr>
        <w:t>494</w:t>
      </w:r>
      <w:bookmarkStart w:id="0" w:name="_GoBack"/>
      <w:bookmarkEnd w:id="0"/>
    </w:p>
    <w:p w:rsidR="00F66AB4" w:rsidRDefault="00F66AB4" w:rsidP="00394022">
      <w:pPr>
        <w:spacing w:after="0"/>
        <w:jc w:val="center"/>
        <w:rPr>
          <w:b/>
          <w:noProof/>
          <w:lang w:eastAsia="ru-RU"/>
        </w:rPr>
      </w:pPr>
    </w:p>
    <w:p w:rsidR="00394022" w:rsidRPr="00F66AB4" w:rsidRDefault="00394022" w:rsidP="00F66A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Схема границ</w:t>
      </w:r>
    </w:p>
    <w:p w:rsidR="00394022" w:rsidRPr="00F66AB4" w:rsidRDefault="00394022" w:rsidP="00F66A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териториального общественного самоуправления</w:t>
      </w:r>
    </w:p>
    <w:p w:rsidR="00394022" w:rsidRPr="00F66AB4" w:rsidRDefault="00394022" w:rsidP="00F66A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с.</w:t>
      </w:r>
      <w:r w:rsidR="001A57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Колхозное, ул.</w:t>
      </w:r>
      <w:r w:rsidR="001A57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04F3F"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Садовая</w:t>
      </w:r>
      <w:r w:rsidR="005B68B2"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</w:t>
      </w:r>
      <w:r w:rsidR="001A57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д. </w:t>
      </w:r>
      <w:r w:rsidR="005B68B2"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1, </w:t>
      </w:r>
      <w:r w:rsidR="001A57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д. </w:t>
      </w:r>
      <w:r w:rsidR="005B68B2"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2, </w:t>
      </w:r>
      <w:r w:rsidR="001A57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д. </w:t>
      </w:r>
      <w:r w:rsidR="00504F3F"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4, ул.</w:t>
      </w:r>
      <w:r w:rsidR="001A57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04F3F"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Сельская, д.</w:t>
      </w:r>
      <w:r w:rsidR="001A57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04F3F"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1, ул.</w:t>
      </w:r>
      <w:r w:rsidR="001A57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04F3F"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Гагарина, д.</w:t>
      </w:r>
      <w:r w:rsidR="001A57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04F3F" w:rsidRPr="00F66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67</w:t>
      </w:r>
    </w:p>
    <w:p w:rsidR="00504F3F" w:rsidRPr="00504F3F" w:rsidRDefault="00504F3F" w:rsidP="00F66AB4">
      <w:pPr>
        <w:spacing w:after="0" w:line="240" w:lineRule="auto"/>
        <w:jc w:val="center"/>
        <w:rPr>
          <w:b/>
          <w:noProof/>
          <w:lang w:eastAsia="ru-RU"/>
        </w:rPr>
      </w:pPr>
    </w:p>
    <w:p w:rsidR="00504F3F" w:rsidRDefault="00504F3F" w:rsidP="00394022">
      <w:pPr>
        <w:spacing w:after="0"/>
        <w:jc w:val="center"/>
        <w:rPr>
          <w:noProof/>
          <w:lang w:eastAsia="ru-RU"/>
        </w:rPr>
      </w:pPr>
      <w:r w:rsidRPr="00504F3F">
        <w:rPr>
          <w:noProof/>
          <w:lang w:eastAsia="ru-RU"/>
        </w:rPr>
        <w:drawing>
          <wp:inline distT="0" distB="0" distL="0" distR="0">
            <wp:extent cx="5819775" cy="3832225"/>
            <wp:effectExtent l="0" t="0" r="9525" b="0"/>
            <wp:docPr id="1" name="Рисунок 1" descr="C:\Users\t.lavreckaya\Desktop\Сад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lavreckaya\Desktop\Садов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99" cy="386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C2" w:rsidRDefault="000C57C2"/>
    <w:sectPr w:rsidR="000C57C2" w:rsidSect="00F66A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A5"/>
    <w:rsid w:val="000C57C2"/>
    <w:rsid w:val="000D6E04"/>
    <w:rsid w:val="001007A5"/>
    <w:rsid w:val="001A5782"/>
    <w:rsid w:val="00274577"/>
    <w:rsid w:val="00394022"/>
    <w:rsid w:val="00504F3F"/>
    <w:rsid w:val="005B68B2"/>
    <w:rsid w:val="006502D9"/>
    <w:rsid w:val="006F6A21"/>
    <w:rsid w:val="00A6271C"/>
    <w:rsid w:val="00DE0B81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C83E-CC03-4EB7-AF41-C115F53E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Лаврецкая</dc:creator>
  <cp:keywords/>
  <dc:description/>
  <cp:lastModifiedBy>Татьяна</cp:lastModifiedBy>
  <cp:revision>9</cp:revision>
  <cp:lastPrinted>2022-11-07T05:14:00Z</cp:lastPrinted>
  <dcterms:created xsi:type="dcterms:W3CDTF">2023-09-27T04:19:00Z</dcterms:created>
  <dcterms:modified xsi:type="dcterms:W3CDTF">2023-11-14T23:43:00Z</dcterms:modified>
</cp:coreProperties>
</file>