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BA93D" w14:textId="77777777" w:rsidR="00B20D02" w:rsidRPr="00ED00B5" w:rsidRDefault="00B20D02" w:rsidP="00B20D0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0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D00B5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52C680E" wp14:editId="33A0B8C1">
            <wp:extent cx="714375" cy="847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85165" w14:textId="77777777" w:rsidR="00B20D02" w:rsidRPr="00ED00B5" w:rsidRDefault="00B20D02" w:rsidP="00B20D02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 w:rsidRPr="00ED00B5"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ED00B5"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67C74710" w14:textId="77777777" w:rsidR="00B20D02" w:rsidRPr="00ED00B5" w:rsidRDefault="00B20D02" w:rsidP="00B20D02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 w:rsidRPr="00ED00B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62FE1391" w14:textId="77777777" w:rsidR="00B20D02" w:rsidRPr="001A0ACB" w:rsidRDefault="00B20D02" w:rsidP="00B20D0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                                                           </w:t>
      </w:r>
    </w:p>
    <w:p w14:paraId="48418AF3" w14:textId="77777777" w:rsidR="00B20D02" w:rsidRDefault="00B20D02" w:rsidP="00B20D02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>Об исполнении местного бюджета Невельского городского округа за 2020 год.</w:t>
      </w:r>
    </w:p>
    <w:p w14:paraId="157C6DFD" w14:textId="77777777" w:rsidR="00B20D02" w:rsidRDefault="00B20D02" w:rsidP="00B20D02">
      <w:pPr>
        <w:spacing w:after="0" w:line="240" w:lineRule="auto"/>
        <w:ind w:right="-5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619430FD" w14:textId="77777777" w:rsidR="00B20D02" w:rsidRPr="001A0ACB" w:rsidRDefault="00B20D02" w:rsidP="00B20D02">
      <w:pPr>
        <w:spacing w:after="0" w:line="240" w:lineRule="auto"/>
        <w:ind w:right="-5"/>
        <w:rPr>
          <w:rFonts w:ascii="Times New Roman" w:eastAsia="Times New Roman" w:hAnsi="Times New Roman"/>
          <w:b/>
          <w:sz w:val="23"/>
          <w:szCs w:val="23"/>
          <w:lang w:eastAsia="ru-RU"/>
        </w:rPr>
      </w:pPr>
    </w:p>
    <w:p w14:paraId="0D284EF4" w14:textId="77777777" w:rsidR="00B20D02" w:rsidRDefault="00B20D02" w:rsidP="00B20D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Принято Собранием Невельского городского округа в</w:t>
      </w:r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 xml:space="preserve"> соответствии с п. ч.1 ст.16, п.2 ч.10 ст.35, ст.52 Федерального закона от 06.10.2003г. № 131-ФЗ (в ред. от 29.12.2020г.) «Об общих принципах организации местного самоуправления в Российской Федерации», п.2 ч.1 ст.34, ст.80 Устава муниципального образования «Невельский городской округ», Положением «О бюджетном процессе в муниципальном образовании «Невельский городской округ», утвержденным  Решением  Собрания  Невельского  городского округа от 03.10.2018г.  № 522 и по итогам сдачи годового отчета об исполнении местного   бюджета   Невельского городского округа за 2020 год в Министерство финансов Сахалинской области,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Решение № 223 от 18 мая 2021 года 45-ой сессией 3 созыва.</w:t>
      </w:r>
    </w:p>
    <w:p w14:paraId="5E698F7A" w14:textId="77777777" w:rsidR="00B20D02" w:rsidRDefault="00B20D02" w:rsidP="00B20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12B214F0" w14:textId="77777777" w:rsidR="00B20D02" w:rsidRDefault="00B20D02" w:rsidP="00B20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54D9F7F4" w14:textId="77777777" w:rsidR="00B20D02" w:rsidRPr="001A0ACB" w:rsidRDefault="00B20D02" w:rsidP="00B20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 xml:space="preserve">1.Утвердить отчет об исполнении местного бюджета Невельского городского округа за 2020 год по общему объему доходов 2 750 327,4 </w:t>
      </w:r>
      <w:proofErr w:type="spellStart"/>
      <w:proofErr w:type="gramStart"/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proofErr w:type="gramEnd"/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 xml:space="preserve">, по общему объему расходов 2 915 451,5 </w:t>
      </w:r>
      <w:proofErr w:type="spellStart"/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 xml:space="preserve">, дефицит местного бюджета 165 124,1 </w:t>
      </w:r>
      <w:proofErr w:type="spellStart"/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>тыс.рублей</w:t>
      </w:r>
      <w:proofErr w:type="spellEnd"/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 xml:space="preserve"> и со следующими показателями:</w:t>
      </w:r>
    </w:p>
    <w:p w14:paraId="490A3165" w14:textId="77777777" w:rsidR="00B20D02" w:rsidRPr="001A0ACB" w:rsidRDefault="00B20D02" w:rsidP="00B20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>- доходов местного бюджета по кодам классификации доходов бюджетов за 2020 год согласно приложению № 1 к настоящему Решению;</w:t>
      </w:r>
    </w:p>
    <w:p w14:paraId="2715BCCB" w14:textId="77777777" w:rsidR="00B20D02" w:rsidRPr="001A0ACB" w:rsidRDefault="00B20D02" w:rsidP="00B20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>- доходов местного бюджета по кодам видов доходов, подвидов доходов, классификации операций сектора государственного управления, относящихся к доходам местного бюджета   за 2020 год согласно приложению № 2 к настоящему Решению;</w:t>
      </w:r>
    </w:p>
    <w:p w14:paraId="07F88E11" w14:textId="77777777" w:rsidR="00B20D02" w:rsidRPr="001A0ACB" w:rsidRDefault="00B20D02" w:rsidP="00B20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>- расходов местного бюджета Невельского городского округа по ведомственной структуре расходов за 2020 год согласно приложению № 3 к настоящему Решению;</w:t>
      </w:r>
    </w:p>
    <w:p w14:paraId="656EDF3E" w14:textId="77777777" w:rsidR="00B20D02" w:rsidRPr="001A0ACB" w:rsidRDefault="00B20D02" w:rsidP="00B20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 xml:space="preserve">    расходов местного бюджета Невельского городского округа по разделам и подразделам классификации расходов за 2020 год согласно приложению № 4 к настоящему Решению;</w:t>
      </w:r>
    </w:p>
    <w:p w14:paraId="697728C9" w14:textId="77777777" w:rsidR="00B20D02" w:rsidRPr="001A0ACB" w:rsidRDefault="00B20D02" w:rsidP="00B20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>- источников финансирования дефицита местного бюджета Невельского городского округа по кодам классификации источников финансирования дефицитов бюджетов за 2020 год согласно приложению № 5 к настоящему Решению;</w:t>
      </w:r>
    </w:p>
    <w:p w14:paraId="1B648A01" w14:textId="77777777" w:rsidR="00B20D02" w:rsidRPr="001A0ACB" w:rsidRDefault="00B20D02" w:rsidP="00B20D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>- источников финансирования дефицита местного бюджета Невельского городского округа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2020 год согласно приложению № 6 к настоящему Решению.</w:t>
      </w:r>
    </w:p>
    <w:p w14:paraId="7B0EF9D0" w14:textId="77777777" w:rsidR="00B20D02" w:rsidRDefault="00B20D02" w:rsidP="00B20D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 xml:space="preserve">2.Настоящее Решение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опубликовать в газете «Невельские новости».</w:t>
      </w:r>
    </w:p>
    <w:p w14:paraId="08929C46" w14:textId="77777777" w:rsidR="00B20D02" w:rsidRDefault="00B20D02" w:rsidP="00B20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7B81D8B5" w14:textId="77777777" w:rsidR="00B20D02" w:rsidRPr="001A0ACB" w:rsidRDefault="00B20D02" w:rsidP="00B20D0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3F638932" w14:textId="77777777" w:rsidR="00B20D02" w:rsidRPr="001A0ACB" w:rsidRDefault="00B20D02" w:rsidP="00B20D0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>Председатель Собрания Невельского</w:t>
      </w:r>
    </w:p>
    <w:p w14:paraId="68931D4D" w14:textId="77777777" w:rsidR="00B20D02" w:rsidRDefault="00B20D02" w:rsidP="00B20D0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 xml:space="preserve">городского округа                                                                                            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</w:t>
      </w:r>
      <w:r w:rsidRPr="001A0ACB">
        <w:rPr>
          <w:rFonts w:ascii="Times New Roman" w:eastAsia="Times New Roman" w:hAnsi="Times New Roman"/>
          <w:sz w:val="23"/>
          <w:szCs w:val="23"/>
          <w:lang w:eastAsia="ru-RU"/>
        </w:rPr>
        <w:t xml:space="preserve">   И.И. Насыпайко  </w:t>
      </w:r>
    </w:p>
    <w:p w14:paraId="6ED80084" w14:textId="77777777" w:rsidR="00B20D02" w:rsidRPr="00B20D02" w:rsidRDefault="00B20D02" w:rsidP="00B20D0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F98B738" w14:textId="77777777" w:rsidR="00B20D02" w:rsidRDefault="00B20D02" w:rsidP="00B20D0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50B9D581" w14:textId="77777777" w:rsidR="00B20D02" w:rsidRDefault="00B20D02" w:rsidP="00B20D0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Мэр Невельского городского округа                                                                        А.В. Шабельник </w:t>
      </w:r>
    </w:p>
    <w:p w14:paraId="0440A0F1" w14:textId="77777777" w:rsidR="00B20D02" w:rsidRDefault="00B20D02" w:rsidP="00B20D02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14:paraId="7533F046" w14:textId="37DC8B85" w:rsidR="00BE0DCA" w:rsidRPr="00B20D02" w:rsidRDefault="00B20D02" w:rsidP="00B20D02">
      <w:pPr>
        <w:spacing w:after="0" w:line="240" w:lineRule="auto"/>
        <w:jc w:val="both"/>
      </w:pPr>
      <w:proofErr w:type="gramStart"/>
      <w:r>
        <w:rPr>
          <w:rFonts w:ascii="Times New Roman" w:eastAsia="Times New Roman" w:hAnsi="Times New Roman"/>
          <w:sz w:val="23"/>
          <w:szCs w:val="23"/>
          <w:lang w:eastAsia="ru-RU"/>
        </w:rPr>
        <w:t>«</w:t>
      </w:r>
      <w:r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 18</w:t>
      </w:r>
      <w:proofErr w:type="gramEnd"/>
      <w:r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» </w:t>
      </w:r>
      <w:r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 xml:space="preserve">     мая   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2021г. № </w:t>
      </w:r>
      <w:r>
        <w:rPr>
          <w:rFonts w:ascii="Times New Roman" w:eastAsia="Times New Roman" w:hAnsi="Times New Roman"/>
          <w:sz w:val="23"/>
          <w:szCs w:val="23"/>
          <w:u w:val="single"/>
          <w:lang w:eastAsia="ru-RU"/>
        </w:rPr>
        <w:t>223</w:t>
      </w:r>
    </w:p>
    <w:sectPr w:rsidR="00BE0DCA" w:rsidRPr="00B20D02" w:rsidSect="00484E57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E96"/>
    <w:rsid w:val="000144B7"/>
    <w:rsid w:val="000148E0"/>
    <w:rsid w:val="000240DF"/>
    <w:rsid w:val="00024454"/>
    <w:rsid w:val="000357C2"/>
    <w:rsid w:val="00037D06"/>
    <w:rsid w:val="000447F7"/>
    <w:rsid w:val="00050752"/>
    <w:rsid w:val="000527B6"/>
    <w:rsid w:val="00060E41"/>
    <w:rsid w:val="000679EA"/>
    <w:rsid w:val="00077866"/>
    <w:rsid w:val="00082374"/>
    <w:rsid w:val="00092AD9"/>
    <w:rsid w:val="000946F2"/>
    <w:rsid w:val="00094997"/>
    <w:rsid w:val="000A75C3"/>
    <w:rsid w:val="000B2C3A"/>
    <w:rsid w:val="000B36A0"/>
    <w:rsid w:val="000B4576"/>
    <w:rsid w:val="000B515A"/>
    <w:rsid w:val="000B5BC5"/>
    <w:rsid w:val="000C499D"/>
    <w:rsid w:val="000C5A8B"/>
    <w:rsid w:val="000C6402"/>
    <w:rsid w:val="000C7A28"/>
    <w:rsid w:val="000C7E63"/>
    <w:rsid w:val="000E0008"/>
    <w:rsid w:val="000E2170"/>
    <w:rsid w:val="000E5CC5"/>
    <w:rsid w:val="00101B66"/>
    <w:rsid w:val="001368F3"/>
    <w:rsid w:val="00140D0E"/>
    <w:rsid w:val="00146BA8"/>
    <w:rsid w:val="00154E97"/>
    <w:rsid w:val="00154FE3"/>
    <w:rsid w:val="00156203"/>
    <w:rsid w:val="00160058"/>
    <w:rsid w:val="0017036A"/>
    <w:rsid w:val="0017628B"/>
    <w:rsid w:val="00182050"/>
    <w:rsid w:val="001911A6"/>
    <w:rsid w:val="001922AF"/>
    <w:rsid w:val="00196A97"/>
    <w:rsid w:val="001A0ACB"/>
    <w:rsid w:val="001A1486"/>
    <w:rsid w:val="001A521C"/>
    <w:rsid w:val="001B3614"/>
    <w:rsid w:val="001B46FF"/>
    <w:rsid w:val="001C2F78"/>
    <w:rsid w:val="001C33AA"/>
    <w:rsid w:val="001D0091"/>
    <w:rsid w:val="001D45D3"/>
    <w:rsid w:val="001D4B45"/>
    <w:rsid w:val="001D7199"/>
    <w:rsid w:val="001D73AC"/>
    <w:rsid w:val="001E7FD7"/>
    <w:rsid w:val="001F6ED7"/>
    <w:rsid w:val="002051FA"/>
    <w:rsid w:val="00224698"/>
    <w:rsid w:val="002373F6"/>
    <w:rsid w:val="00237A56"/>
    <w:rsid w:val="0024174B"/>
    <w:rsid w:val="00244D75"/>
    <w:rsid w:val="002462AB"/>
    <w:rsid w:val="00262E1B"/>
    <w:rsid w:val="00263809"/>
    <w:rsid w:val="0027689D"/>
    <w:rsid w:val="00281183"/>
    <w:rsid w:val="002812A8"/>
    <w:rsid w:val="002847C8"/>
    <w:rsid w:val="00284921"/>
    <w:rsid w:val="002A4B68"/>
    <w:rsid w:val="002A5E0B"/>
    <w:rsid w:val="002C3F9F"/>
    <w:rsid w:val="002C488C"/>
    <w:rsid w:val="002E55B5"/>
    <w:rsid w:val="002E6900"/>
    <w:rsid w:val="002F2BFA"/>
    <w:rsid w:val="002F5E68"/>
    <w:rsid w:val="002F5ED1"/>
    <w:rsid w:val="00302C89"/>
    <w:rsid w:val="0030379D"/>
    <w:rsid w:val="00304723"/>
    <w:rsid w:val="00305E3D"/>
    <w:rsid w:val="003139C0"/>
    <w:rsid w:val="00313AD4"/>
    <w:rsid w:val="00320A78"/>
    <w:rsid w:val="0032228A"/>
    <w:rsid w:val="003260B3"/>
    <w:rsid w:val="0032762C"/>
    <w:rsid w:val="00331917"/>
    <w:rsid w:val="003337F4"/>
    <w:rsid w:val="00334685"/>
    <w:rsid w:val="00337EEC"/>
    <w:rsid w:val="003514E3"/>
    <w:rsid w:val="00353ABD"/>
    <w:rsid w:val="00360969"/>
    <w:rsid w:val="00362C85"/>
    <w:rsid w:val="003636A0"/>
    <w:rsid w:val="00364026"/>
    <w:rsid w:val="00364854"/>
    <w:rsid w:val="00377975"/>
    <w:rsid w:val="003869F1"/>
    <w:rsid w:val="00392F74"/>
    <w:rsid w:val="003939A2"/>
    <w:rsid w:val="003A0E9D"/>
    <w:rsid w:val="003A110E"/>
    <w:rsid w:val="003B35ED"/>
    <w:rsid w:val="003B6D56"/>
    <w:rsid w:val="003C0D73"/>
    <w:rsid w:val="003C628B"/>
    <w:rsid w:val="003C6403"/>
    <w:rsid w:val="003C6DF4"/>
    <w:rsid w:val="003C78EC"/>
    <w:rsid w:val="003D008C"/>
    <w:rsid w:val="003D210E"/>
    <w:rsid w:val="003E53E9"/>
    <w:rsid w:val="003F016D"/>
    <w:rsid w:val="003F197E"/>
    <w:rsid w:val="004100DF"/>
    <w:rsid w:val="004333E5"/>
    <w:rsid w:val="00440727"/>
    <w:rsid w:val="0044662D"/>
    <w:rsid w:val="004467E4"/>
    <w:rsid w:val="00446BC1"/>
    <w:rsid w:val="004500DA"/>
    <w:rsid w:val="00467E5C"/>
    <w:rsid w:val="0048146B"/>
    <w:rsid w:val="00484E57"/>
    <w:rsid w:val="00486E91"/>
    <w:rsid w:val="0049084F"/>
    <w:rsid w:val="004A7C79"/>
    <w:rsid w:val="004B70AF"/>
    <w:rsid w:val="004E0408"/>
    <w:rsid w:val="004E570F"/>
    <w:rsid w:val="00503CE6"/>
    <w:rsid w:val="005107AB"/>
    <w:rsid w:val="00511622"/>
    <w:rsid w:val="0052589E"/>
    <w:rsid w:val="00526233"/>
    <w:rsid w:val="00527530"/>
    <w:rsid w:val="00537906"/>
    <w:rsid w:val="00553B11"/>
    <w:rsid w:val="00554BF8"/>
    <w:rsid w:val="00582351"/>
    <w:rsid w:val="00585420"/>
    <w:rsid w:val="00586476"/>
    <w:rsid w:val="005977E9"/>
    <w:rsid w:val="005A320E"/>
    <w:rsid w:val="005A56E5"/>
    <w:rsid w:val="005A5C1E"/>
    <w:rsid w:val="005A7A8F"/>
    <w:rsid w:val="005B2588"/>
    <w:rsid w:val="005B7589"/>
    <w:rsid w:val="005C07C4"/>
    <w:rsid w:val="005C26F4"/>
    <w:rsid w:val="005C2990"/>
    <w:rsid w:val="005C3EEC"/>
    <w:rsid w:val="005C438C"/>
    <w:rsid w:val="005E233B"/>
    <w:rsid w:val="005F0562"/>
    <w:rsid w:val="005F5FF3"/>
    <w:rsid w:val="00606C6E"/>
    <w:rsid w:val="0061411F"/>
    <w:rsid w:val="00624542"/>
    <w:rsid w:val="00626CC3"/>
    <w:rsid w:val="00631F46"/>
    <w:rsid w:val="006347A8"/>
    <w:rsid w:val="00656199"/>
    <w:rsid w:val="006561EC"/>
    <w:rsid w:val="00663545"/>
    <w:rsid w:val="00677326"/>
    <w:rsid w:val="006773D6"/>
    <w:rsid w:val="006827D7"/>
    <w:rsid w:val="006858A9"/>
    <w:rsid w:val="00694365"/>
    <w:rsid w:val="006B2013"/>
    <w:rsid w:val="006C55D3"/>
    <w:rsid w:val="006C5A83"/>
    <w:rsid w:val="006D3536"/>
    <w:rsid w:val="006E2617"/>
    <w:rsid w:val="006E3EB2"/>
    <w:rsid w:val="006E54D4"/>
    <w:rsid w:val="006E66C0"/>
    <w:rsid w:val="006F51FF"/>
    <w:rsid w:val="006F633E"/>
    <w:rsid w:val="0072030D"/>
    <w:rsid w:val="0074638C"/>
    <w:rsid w:val="007503E3"/>
    <w:rsid w:val="0075705B"/>
    <w:rsid w:val="00772838"/>
    <w:rsid w:val="00780EBD"/>
    <w:rsid w:val="00781739"/>
    <w:rsid w:val="00782649"/>
    <w:rsid w:val="00794689"/>
    <w:rsid w:val="00795058"/>
    <w:rsid w:val="00796015"/>
    <w:rsid w:val="00796129"/>
    <w:rsid w:val="00796DC4"/>
    <w:rsid w:val="007A1F57"/>
    <w:rsid w:val="007A588D"/>
    <w:rsid w:val="007B056C"/>
    <w:rsid w:val="007B3BA8"/>
    <w:rsid w:val="007B40C8"/>
    <w:rsid w:val="007D0907"/>
    <w:rsid w:val="007E1497"/>
    <w:rsid w:val="007E50D8"/>
    <w:rsid w:val="007F3316"/>
    <w:rsid w:val="007F34C1"/>
    <w:rsid w:val="00802AAD"/>
    <w:rsid w:val="00803EAB"/>
    <w:rsid w:val="0080423B"/>
    <w:rsid w:val="008122DC"/>
    <w:rsid w:val="00813552"/>
    <w:rsid w:val="008154D8"/>
    <w:rsid w:val="00824567"/>
    <w:rsid w:val="00843E9B"/>
    <w:rsid w:val="00845C62"/>
    <w:rsid w:val="0085141E"/>
    <w:rsid w:val="008545FC"/>
    <w:rsid w:val="00871499"/>
    <w:rsid w:val="00871989"/>
    <w:rsid w:val="008750AB"/>
    <w:rsid w:val="00882338"/>
    <w:rsid w:val="00884DCC"/>
    <w:rsid w:val="0088640B"/>
    <w:rsid w:val="00892806"/>
    <w:rsid w:val="00892EF2"/>
    <w:rsid w:val="008A02C5"/>
    <w:rsid w:val="008A05B1"/>
    <w:rsid w:val="008C1E53"/>
    <w:rsid w:val="008C51BD"/>
    <w:rsid w:val="008D0352"/>
    <w:rsid w:val="008D18BE"/>
    <w:rsid w:val="008D2256"/>
    <w:rsid w:val="008E1799"/>
    <w:rsid w:val="008E29B3"/>
    <w:rsid w:val="008F3341"/>
    <w:rsid w:val="00902A34"/>
    <w:rsid w:val="00902E5F"/>
    <w:rsid w:val="00907C32"/>
    <w:rsid w:val="00914B32"/>
    <w:rsid w:val="00923B91"/>
    <w:rsid w:val="009248F8"/>
    <w:rsid w:val="00942E00"/>
    <w:rsid w:val="0096650B"/>
    <w:rsid w:val="0097678B"/>
    <w:rsid w:val="009974B3"/>
    <w:rsid w:val="009B1112"/>
    <w:rsid w:val="009B59CC"/>
    <w:rsid w:val="009C2420"/>
    <w:rsid w:val="009C37A8"/>
    <w:rsid w:val="009D3E87"/>
    <w:rsid w:val="009E22A9"/>
    <w:rsid w:val="009E2EE1"/>
    <w:rsid w:val="009E33A4"/>
    <w:rsid w:val="009E5C5C"/>
    <w:rsid w:val="00A01DA1"/>
    <w:rsid w:val="00A045AF"/>
    <w:rsid w:val="00A06521"/>
    <w:rsid w:val="00A21ECD"/>
    <w:rsid w:val="00A30562"/>
    <w:rsid w:val="00A34E5C"/>
    <w:rsid w:val="00A35209"/>
    <w:rsid w:val="00A36320"/>
    <w:rsid w:val="00A40A5F"/>
    <w:rsid w:val="00A60C7E"/>
    <w:rsid w:val="00A62D2B"/>
    <w:rsid w:val="00A64205"/>
    <w:rsid w:val="00A64A86"/>
    <w:rsid w:val="00A7228B"/>
    <w:rsid w:val="00A724D7"/>
    <w:rsid w:val="00A745E9"/>
    <w:rsid w:val="00A76414"/>
    <w:rsid w:val="00A779F1"/>
    <w:rsid w:val="00A82624"/>
    <w:rsid w:val="00A85DB1"/>
    <w:rsid w:val="00A95D17"/>
    <w:rsid w:val="00AA14BB"/>
    <w:rsid w:val="00AA4578"/>
    <w:rsid w:val="00AB3E59"/>
    <w:rsid w:val="00AC21B7"/>
    <w:rsid w:val="00AC2E91"/>
    <w:rsid w:val="00AC3AB3"/>
    <w:rsid w:val="00AC510F"/>
    <w:rsid w:val="00AC5B73"/>
    <w:rsid w:val="00AC6572"/>
    <w:rsid w:val="00AD0BB3"/>
    <w:rsid w:val="00AD501A"/>
    <w:rsid w:val="00AD52F8"/>
    <w:rsid w:val="00AE003E"/>
    <w:rsid w:val="00AE1B43"/>
    <w:rsid w:val="00AE32BC"/>
    <w:rsid w:val="00AE4829"/>
    <w:rsid w:val="00AF0479"/>
    <w:rsid w:val="00B06F0A"/>
    <w:rsid w:val="00B1752F"/>
    <w:rsid w:val="00B209CD"/>
    <w:rsid w:val="00B20D02"/>
    <w:rsid w:val="00B24ECF"/>
    <w:rsid w:val="00B2686A"/>
    <w:rsid w:val="00B367E5"/>
    <w:rsid w:val="00B45CF1"/>
    <w:rsid w:val="00B52895"/>
    <w:rsid w:val="00B57716"/>
    <w:rsid w:val="00B65682"/>
    <w:rsid w:val="00B86E0F"/>
    <w:rsid w:val="00BA179F"/>
    <w:rsid w:val="00BA29C5"/>
    <w:rsid w:val="00BA70B9"/>
    <w:rsid w:val="00BA7A5A"/>
    <w:rsid w:val="00BB2E67"/>
    <w:rsid w:val="00BC1445"/>
    <w:rsid w:val="00BE0DCA"/>
    <w:rsid w:val="00BE106C"/>
    <w:rsid w:val="00BE27D0"/>
    <w:rsid w:val="00BE4D00"/>
    <w:rsid w:val="00BF5464"/>
    <w:rsid w:val="00BF5BC5"/>
    <w:rsid w:val="00BF7602"/>
    <w:rsid w:val="00C11879"/>
    <w:rsid w:val="00C1220B"/>
    <w:rsid w:val="00C23495"/>
    <w:rsid w:val="00C31D70"/>
    <w:rsid w:val="00C32C9A"/>
    <w:rsid w:val="00C331C9"/>
    <w:rsid w:val="00C402D8"/>
    <w:rsid w:val="00C75D88"/>
    <w:rsid w:val="00C80431"/>
    <w:rsid w:val="00CA4018"/>
    <w:rsid w:val="00CA4714"/>
    <w:rsid w:val="00CA7BEF"/>
    <w:rsid w:val="00CB7F53"/>
    <w:rsid w:val="00CE7B2E"/>
    <w:rsid w:val="00CE7D0D"/>
    <w:rsid w:val="00CF4B2C"/>
    <w:rsid w:val="00D03292"/>
    <w:rsid w:val="00D12DC9"/>
    <w:rsid w:val="00D15C92"/>
    <w:rsid w:val="00D1633E"/>
    <w:rsid w:val="00D33FD7"/>
    <w:rsid w:val="00D434E7"/>
    <w:rsid w:val="00D50B4D"/>
    <w:rsid w:val="00D51771"/>
    <w:rsid w:val="00D667FF"/>
    <w:rsid w:val="00D66F2A"/>
    <w:rsid w:val="00D71750"/>
    <w:rsid w:val="00D7386B"/>
    <w:rsid w:val="00D87893"/>
    <w:rsid w:val="00DB3552"/>
    <w:rsid w:val="00DC0D8F"/>
    <w:rsid w:val="00DD0169"/>
    <w:rsid w:val="00DD244F"/>
    <w:rsid w:val="00DE074C"/>
    <w:rsid w:val="00DE3422"/>
    <w:rsid w:val="00DE6658"/>
    <w:rsid w:val="00DE6803"/>
    <w:rsid w:val="00DF284E"/>
    <w:rsid w:val="00DF4B65"/>
    <w:rsid w:val="00E0245B"/>
    <w:rsid w:val="00E06936"/>
    <w:rsid w:val="00E10717"/>
    <w:rsid w:val="00E14953"/>
    <w:rsid w:val="00E16EB0"/>
    <w:rsid w:val="00E17853"/>
    <w:rsid w:val="00E2675F"/>
    <w:rsid w:val="00E34DF3"/>
    <w:rsid w:val="00E45CC9"/>
    <w:rsid w:val="00E66302"/>
    <w:rsid w:val="00E76245"/>
    <w:rsid w:val="00E91CB5"/>
    <w:rsid w:val="00E93626"/>
    <w:rsid w:val="00E945EE"/>
    <w:rsid w:val="00EA1C2D"/>
    <w:rsid w:val="00EA209D"/>
    <w:rsid w:val="00EB6AE6"/>
    <w:rsid w:val="00ED00B5"/>
    <w:rsid w:val="00ED5D79"/>
    <w:rsid w:val="00ED6AEC"/>
    <w:rsid w:val="00EE36C0"/>
    <w:rsid w:val="00EE39B9"/>
    <w:rsid w:val="00EE6EFB"/>
    <w:rsid w:val="00F06A82"/>
    <w:rsid w:val="00F12D6A"/>
    <w:rsid w:val="00F22421"/>
    <w:rsid w:val="00F2640B"/>
    <w:rsid w:val="00F73256"/>
    <w:rsid w:val="00F73977"/>
    <w:rsid w:val="00F82EED"/>
    <w:rsid w:val="00F955CE"/>
    <w:rsid w:val="00F96171"/>
    <w:rsid w:val="00FA141E"/>
    <w:rsid w:val="00FA3E96"/>
    <w:rsid w:val="00FA5A25"/>
    <w:rsid w:val="00FB2AC7"/>
    <w:rsid w:val="00FC296F"/>
    <w:rsid w:val="00FD341A"/>
    <w:rsid w:val="00FD78FC"/>
    <w:rsid w:val="00FE2F65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D693"/>
  <w15:docId w15:val="{3CDDC5CA-1303-4136-A24E-A88374B3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1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B577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56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99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364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DB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66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ubtle Reference"/>
    <w:basedOn w:val="a0"/>
    <w:uiPriority w:val="31"/>
    <w:qFormat/>
    <w:rsid w:val="00882338"/>
    <w:rPr>
      <w:smallCaps/>
      <w:color w:val="ED7D31" w:themeColor="accent2"/>
      <w:u w:val="single"/>
    </w:rPr>
  </w:style>
  <w:style w:type="table" w:customStyle="1" w:styleId="2">
    <w:name w:val="Сетка таблицы2"/>
    <w:basedOn w:val="a1"/>
    <w:next w:val="a5"/>
    <w:uiPriority w:val="39"/>
    <w:rsid w:val="005A5C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5F05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CF4B2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2"/>
    <w:uiPriority w:val="99"/>
    <w:semiHidden/>
    <w:unhideWhenUsed/>
    <w:rsid w:val="00884D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884DCC"/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BE10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45CC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5CC9"/>
    <w:rPr>
      <w:rFonts w:ascii="Calibri" w:eastAsia="Calibri" w:hAnsi="Calibri" w:cs="Times New Roman"/>
    </w:rPr>
  </w:style>
  <w:style w:type="table" w:customStyle="1" w:styleId="211">
    <w:name w:val="Сетка таблицы211"/>
    <w:basedOn w:val="a1"/>
    <w:uiPriority w:val="39"/>
    <w:rsid w:val="003A0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uiPriority w:val="39"/>
    <w:rsid w:val="00E149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39"/>
    <w:rsid w:val="00302C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5"/>
    <w:uiPriority w:val="39"/>
    <w:rsid w:val="00D1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39"/>
    <w:rsid w:val="003609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5"/>
    <w:uiPriority w:val="39"/>
    <w:rsid w:val="00035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5"/>
    <w:uiPriority w:val="39"/>
    <w:rsid w:val="009E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5"/>
    <w:uiPriority w:val="39"/>
    <w:rsid w:val="00CA7BEF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4D8A-112A-4DCF-93A2-BD1DDB99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Татьяна</cp:lastModifiedBy>
  <cp:revision>890</cp:revision>
  <cp:lastPrinted>2021-03-09T04:44:00Z</cp:lastPrinted>
  <dcterms:created xsi:type="dcterms:W3CDTF">2020-05-24T23:06:00Z</dcterms:created>
  <dcterms:modified xsi:type="dcterms:W3CDTF">2021-05-19T00:57:00Z</dcterms:modified>
</cp:coreProperties>
</file>