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1141" w14:textId="77777777" w:rsidR="00F05154" w:rsidRDefault="0085467A" w:rsidP="00E57669">
      <w:pPr>
        <w:rPr>
          <w:sz w:val="22"/>
          <w:szCs w:val="22"/>
        </w:rPr>
      </w:pPr>
      <w:r>
        <w:rPr>
          <w:rFonts w:ascii="Arial Narrow" w:hAnsi="Arial Narrow" w:cs="Arial"/>
          <w:b/>
          <w:sz w:val="26"/>
          <w:szCs w:val="26"/>
        </w:rPr>
        <w:t xml:space="preserve">    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</w:t>
      </w:r>
      <w:r w:rsidR="00E57669">
        <w:rPr>
          <w:rFonts w:ascii="Arial Narrow" w:hAnsi="Arial Narrow" w:cs="Arial"/>
          <w:sz w:val="22"/>
          <w:szCs w:val="22"/>
        </w:rPr>
        <w:t xml:space="preserve">    </w:t>
      </w:r>
      <w:r w:rsidR="0062381F">
        <w:rPr>
          <w:rFonts w:ascii="Arial Narrow" w:hAnsi="Arial Narrow" w:cs="Arial"/>
          <w:sz w:val="22"/>
          <w:szCs w:val="22"/>
        </w:rPr>
        <w:t xml:space="preserve">          </w:t>
      </w:r>
      <w:r w:rsidR="009831B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sz w:val="22"/>
          <w:szCs w:val="22"/>
        </w:rPr>
        <w:t xml:space="preserve">Приложение                                                                                                      </w:t>
      </w:r>
      <w:r w:rsidR="009831B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F05154">
        <w:rPr>
          <w:sz w:val="22"/>
          <w:szCs w:val="22"/>
        </w:rPr>
        <w:t xml:space="preserve"> </w:t>
      </w:r>
    </w:p>
    <w:p w14:paraId="1E96AA61" w14:textId="77777777" w:rsidR="0062381F" w:rsidRDefault="00F05154" w:rsidP="00E576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E57669">
        <w:rPr>
          <w:sz w:val="22"/>
          <w:szCs w:val="22"/>
        </w:rPr>
        <w:t xml:space="preserve">  </w:t>
      </w:r>
      <w:r w:rsidR="0062381F">
        <w:rPr>
          <w:sz w:val="22"/>
          <w:szCs w:val="22"/>
        </w:rPr>
        <w:t xml:space="preserve">     </w:t>
      </w:r>
      <w:r w:rsidR="00B100F2">
        <w:rPr>
          <w:sz w:val="22"/>
          <w:szCs w:val="22"/>
        </w:rPr>
        <w:t xml:space="preserve"> </w:t>
      </w:r>
      <w:r w:rsidR="006238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85467A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Решению Собрания </w:t>
      </w:r>
    </w:p>
    <w:p w14:paraId="151314D2" w14:textId="77777777" w:rsidR="00F05154" w:rsidRDefault="0062381F" w:rsidP="00E576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E57669">
        <w:rPr>
          <w:sz w:val="22"/>
          <w:szCs w:val="22"/>
        </w:rPr>
        <w:t xml:space="preserve">                            </w:t>
      </w:r>
      <w:r w:rsidR="00B100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85467A">
        <w:rPr>
          <w:sz w:val="22"/>
          <w:szCs w:val="22"/>
        </w:rPr>
        <w:t xml:space="preserve">Невельского </w:t>
      </w:r>
      <w:r>
        <w:rPr>
          <w:sz w:val="22"/>
          <w:szCs w:val="22"/>
        </w:rPr>
        <w:t>городского</w:t>
      </w:r>
    </w:p>
    <w:p w14:paraId="18127E01" w14:textId="77777777" w:rsidR="0085467A" w:rsidRDefault="00F05154" w:rsidP="00E576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E57669">
        <w:rPr>
          <w:sz w:val="22"/>
          <w:szCs w:val="22"/>
        </w:rPr>
        <w:t xml:space="preserve">      </w:t>
      </w:r>
      <w:r w:rsidR="0062381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округа</w:t>
      </w:r>
      <w:r w:rsidR="0085467A">
        <w:rPr>
          <w:sz w:val="22"/>
          <w:szCs w:val="22"/>
        </w:rPr>
        <w:t xml:space="preserve">                                                                                                      </w:t>
      </w:r>
      <w:r w:rsidR="009831B5">
        <w:rPr>
          <w:sz w:val="22"/>
          <w:szCs w:val="22"/>
        </w:rPr>
        <w:t xml:space="preserve">      </w:t>
      </w:r>
      <w:r w:rsidR="0085467A">
        <w:rPr>
          <w:sz w:val="22"/>
          <w:szCs w:val="22"/>
        </w:rPr>
        <w:t xml:space="preserve"> </w:t>
      </w:r>
    </w:p>
    <w:p w14:paraId="1878AB4E" w14:textId="6950C077" w:rsidR="0085467A" w:rsidRDefault="0085467A" w:rsidP="00E576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9831B5">
        <w:rPr>
          <w:sz w:val="22"/>
          <w:szCs w:val="22"/>
        </w:rPr>
        <w:t xml:space="preserve"> </w:t>
      </w:r>
      <w:r w:rsidR="00B100F2">
        <w:rPr>
          <w:sz w:val="22"/>
          <w:szCs w:val="22"/>
        </w:rPr>
        <w:t xml:space="preserve">  </w:t>
      </w:r>
      <w:r w:rsidR="00E57669">
        <w:rPr>
          <w:sz w:val="22"/>
          <w:szCs w:val="22"/>
        </w:rPr>
        <w:t xml:space="preserve">        </w:t>
      </w:r>
      <w:r w:rsidR="009831B5">
        <w:rPr>
          <w:sz w:val="22"/>
          <w:szCs w:val="22"/>
        </w:rPr>
        <w:t xml:space="preserve">   </w:t>
      </w:r>
      <w:r>
        <w:rPr>
          <w:sz w:val="22"/>
          <w:szCs w:val="22"/>
        </w:rPr>
        <w:t>от «</w:t>
      </w:r>
      <w:r w:rsidR="007F6B2E">
        <w:rPr>
          <w:sz w:val="22"/>
          <w:szCs w:val="22"/>
          <w:u w:val="single"/>
        </w:rPr>
        <w:t>20</w:t>
      </w:r>
      <w:r>
        <w:rPr>
          <w:sz w:val="22"/>
          <w:szCs w:val="22"/>
        </w:rPr>
        <w:t xml:space="preserve">» </w:t>
      </w:r>
      <w:r w:rsidR="007F6B2E">
        <w:rPr>
          <w:sz w:val="22"/>
          <w:szCs w:val="22"/>
          <w:u w:val="single"/>
        </w:rPr>
        <w:t>апреля</w:t>
      </w:r>
      <w:r w:rsidR="007F6B2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F05154" w:rsidRPr="002559CD">
        <w:rPr>
          <w:sz w:val="22"/>
          <w:szCs w:val="22"/>
          <w:u w:val="single"/>
        </w:rPr>
        <w:t>2</w:t>
      </w:r>
      <w:r w:rsidR="0035445F" w:rsidRPr="007F6B2E">
        <w:rPr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г. № </w:t>
      </w:r>
      <w:r w:rsidR="007F6B2E">
        <w:rPr>
          <w:sz w:val="22"/>
          <w:szCs w:val="22"/>
          <w:u w:val="single"/>
        </w:rPr>
        <w:t>215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5098FD" w14:textId="77777777" w:rsidR="00F13AA0" w:rsidRDefault="00F13AA0" w:rsidP="0085467A">
      <w:pPr>
        <w:jc w:val="both"/>
        <w:rPr>
          <w:sz w:val="22"/>
          <w:szCs w:val="22"/>
        </w:rPr>
      </w:pPr>
    </w:p>
    <w:p w14:paraId="770A10F3" w14:textId="77777777" w:rsidR="00F05154" w:rsidRDefault="0085467A" w:rsidP="0085467A">
      <w:pPr>
        <w:jc w:val="center"/>
        <w:rPr>
          <w:b/>
        </w:rPr>
      </w:pPr>
      <w:r w:rsidRPr="0085467A">
        <w:rPr>
          <w:b/>
        </w:rPr>
        <w:t xml:space="preserve">Состав </w:t>
      </w:r>
      <w:r w:rsidR="00F05154">
        <w:rPr>
          <w:b/>
        </w:rPr>
        <w:t xml:space="preserve">рабочей группы </w:t>
      </w:r>
    </w:p>
    <w:p w14:paraId="583941D2" w14:textId="77777777" w:rsidR="008C1769" w:rsidRDefault="00F05154" w:rsidP="0085467A">
      <w:pPr>
        <w:jc w:val="center"/>
        <w:rPr>
          <w:b/>
        </w:rPr>
      </w:pPr>
      <w:r>
        <w:rPr>
          <w:b/>
        </w:rPr>
        <w:t xml:space="preserve">для организации и проведения публичных слушаний по проекту решения </w:t>
      </w:r>
    </w:p>
    <w:p w14:paraId="279F05C2" w14:textId="10DCB8C8" w:rsidR="00F13AA0" w:rsidRDefault="00F05154" w:rsidP="0085467A">
      <w:pPr>
        <w:jc w:val="center"/>
        <w:rPr>
          <w:b/>
        </w:rPr>
      </w:pPr>
      <w:r>
        <w:rPr>
          <w:b/>
        </w:rPr>
        <w:t>Собрания Невельского городского округа «О</w:t>
      </w:r>
      <w:r w:rsidR="0035445F">
        <w:rPr>
          <w:b/>
        </w:rPr>
        <w:t xml:space="preserve">б исполнении </w:t>
      </w:r>
      <w:r w:rsidR="00E776C9">
        <w:rPr>
          <w:b/>
        </w:rPr>
        <w:t xml:space="preserve">местном </w:t>
      </w:r>
      <w:r>
        <w:rPr>
          <w:b/>
        </w:rPr>
        <w:t>бюджет</w:t>
      </w:r>
      <w:r w:rsidR="00E57669">
        <w:rPr>
          <w:b/>
        </w:rPr>
        <w:t>е</w:t>
      </w:r>
      <w:r>
        <w:rPr>
          <w:b/>
        </w:rPr>
        <w:t xml:space="preserve"> Невельского городского округа за 20</w:t>
      </w:r>
      <w:r w:rsidR="0035445F">
        <w:rPr>
          <w:b/>
        </w:rPr>
        <w:t xml:space="preserve">20 </w:t>
      </w:r>
      <w:r w:rsidR="00E57669">
        <w:rPr>
          <w:b/>
        </w:rPr>
        <w:t>год»</w:t>
      </w:r>
    </w:p>
    <w:p w14:paraId="1AACAF9B" w14:textId="77777777" w:rsidR="00E57669" w:rsidRDefault="00E57669" w:rsidP="0085467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5"/>
        <w:gridCol w:w="345"/>
        <w:gridCol w:w="5625"/>
      </w:tblGrid>
      <w:tr w:rsidR="0085467A" w14:paraId="1532400B" w14:textId="77777777" w:rsidTr="00F05154">
        <w:trPr>
          <w:trHeight w:val="222"/>
        </w:trPr>
        <w:tc>
          <w:tcPr>
            <w:tcW w:w="3375" w:type="dxa"/>
          </w:tcPr>
          <w:p w14:paraId="6DD995C3" w14:textId="77777777" w:rsidR="0085467A" w:rsidRPr="00F05154" w:rsidRDefault="00F05154" w:rsidP="00B2214B">
            <w:pPr>
              <w:spacing w:line="276" w:lineRule="auto"/>
            </w:pPr>
            <w:r>
              <w:t>Насыпайко Иван Ипполитович</w:t>
            </w:r>
          </w:p>
        </w:tc>
        <w:tc>
          <w:tcPr>
            <w:tcW w:w="345" w:type="dxa"/>
          </w:tcPr>
          <w:p w14:paraId="4F534C7B" w14:textId="77777777" w:rsidR="0085467A" w:rsidRDefault="00EC7E7E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14:paraId="49A9E13A" w14:textId="77777777" w:rsidR="0085467A" w:rsidRDefault="00F05154" w:rsidP="00F05154">
            <w:pPr>
              <w:spacing w:line="276" w:lineRule="auto"/>
              <w:jc w:val="both"/>
              <w:rPr>
                <w:b/>
              </w:rPr>
            </w:pPr>
            <w:r>
              <w:t xml:space="preserve">руководитель рабочей группы, председатель Собрания Невельского городского округа </w:t>
            </w:r>
          </w:p>
        </w:tc>
      </w:tr>
      <w:tr w:rsidR="0085467A" w14:paraId="3AF76D2D" w14:textId="77777777" w:rsidTr="00F05154">
        <w:trPr>
          <w:trHeight w:val="240"/>
        </w:trPr>
        <w:tc>
          <w:tcPr>
            <w:tcW w:w="3375" w:type="dxa"/>
          </w:tcPr>
          <w:p w14:paraId="43CFB4E5" w14:textId="77777777" w:rsidR="003766F6" w:rsidRPr="00F05154" w:rsidRDefault="00F05154" w:rsidP="00B2214B">
            <w:pPr>
              <w:spacing w:line="276" w:lineRule="auto"/>
            </w:pPr>
            <w:r>
              <w:t>Горнова Екатерина Валерьевна</w:t>
            </w:r>
          </w:p>
        </w:tc>
        <w:tc>
          <w:tcPr>
            <w:tcW w:w="345" w:type="dxa"/>
          </w:tcPr>
          <w:p w14:paraId="125B994C" w14:textId="77777777" w:rsidR="0085467A" w:rsidRDefault="00EC7E7E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14:paraId="5F14C5DC" w14:textId="77777777" w:rsidR="00F05154" w:rsidRDefault="00F05154" w:rsidP="00F05154">
            <w:pPr>
              <w:spacing w:line="276" w:lineRule="auto"/>
              <w:jc w:val="both"/>
              <w:rPr>
                <w:b/>
              </w:rPr>
            </w:pPr>
            <w:r>
              <w:t>заместитель руководителя рабочей группы, начальник финансового отдела администрации Невельского городского округа</w:t>
            </w:r>
          </w:p>
        </w:tc>
      </w:tr>
      <w:tr w:rsidR="0085467A" w14:paraId="13F9EB88" w14:textId="77777777" w:rsidTr="00F05154">
        <w:trPr>
          <w:trHeight w:val="240"/>
        </w:trPr>
        <w:tc>
          <w:tcPr>
            <w:tcW w:w="3375" w:type="dxa"/>
          </w:tcPr>
          <w:p w14:paraId="41243289" w14:textId="77777777" w:rsidR="0085467A" w:rsidRPr="00F05154" w:rsidRDefault="00E0197D" w:rsidP="00B2214B">
            <w:pPr>
              <w:spacing w:line="276" w:lineRule="auto"/>
            </w:pPr>
            <w:r>
              <w:t>Шувалова Татьяна Валентиновна</w:t>
            </w:r>
          </w:p>
        </w:tc>
        <w:tc>
          <w:tcPr>
            <w:tcW w:w="345" w:type="dxa"/>
          </w:tcPr>
          <w:p w14:paraId="24B38DC9" w14:textId="77777777" w:rsidR="0085467A" w:rsidRDefault="00EC7E7E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14:paraId="17530D99" w14:textId="77777777" w:rsidR="003766F6" w:rsidRDefault="00F05154" w:rsidP="000E4406">
            <w:pPr>
              <w:spacing w:line="276" w:lineRule="auto"/>
              <w:jc w:val="both"/>
            </w:pPr>
            <w:r>
              <w:t xml:space="preserve">секретарь рабочей группы, </w:t>
            </w:r>
            <w:r w:rsidR="00E0197D">
              <w:t xml:space="preserve">главный специалист Собрания Невельского городского округа </w:t>
            </w:r>
          </w:p>
          <w:p w14:paraId="683D552F" w14:textId="77777777" w:rsidR="005821EB" w:rsidRPr="003766F6" w:rsidRDefault="005821EB" w:rsidP="000E4406">
            <w:pPr>
              <w:spacing w:line="276" w:lineRule="auto"/>
              <w:jc w:val="both"/>
              <w:rPr>
                <w:b/>
                <w:sz w:val="10"/>
                <w:szCs w:val="10"/>
              </w:rPr>
            </w:pPr>
          </w:p>
        </w:tc>
      </w:tr>
      <w:tr w:rsidR="0085467A" w14:paraId="389A5994" w14:textId="77777777" w:rsidTr="00F05154">
        <w:trPr>
          <w:trHeight w:val="135"/>
        </w:trPr>
        <w:tc>
          <w:tcPr>
            <w:tcW w:w="3375" w:type="dxa"/>
          </w:tcPr>
          <w:p w14:paraId="75CD72C1" w14:textId="77777777" w:rsidR="00EC7E7E" w:rsidRPr="00243AFD" w:rsidRDefault="00EC7E7E" w:rsidP="00B2214B">
            <w:pPr>
              <w:spacing w:line="276" w:lineRule="auto"/>
              <w:rPr>
                <w:sz w:val="10"/>
                <w:szCs w:val="10"/>
              </w:rPr>
            </w:pPr>
          </w:p>
          <w:p w14:paraId="65B858B6" w14:textId="77777777" w:rsidR="0085467A" w:rsidRPr="00243AFD" w:rsidRDefault="0085467A" w:rsidP="00B2214B">
            <w:pPr>
              <w:spacing w:line="276" w:lineRule="auto"/>
            </w:pPr>
            <w:r w:rsidRPr="00243AFD">
              <w:t xml:space="preserve">Члены </w:t>
            </w:r>
            <w:r w:rsidR="00F05154">
              <w:t>рабочей группы</w:t>
            </w:r>
            <w:r w:rsidRPr="00243AFD">
              <w:t>:</w:t>
            </w:r>
          </w:p>
          <w:p w14:paraId="6C302F08" w14:textId="77777777" w:rsidR="00EC7E7E" w:rsidRPr="00243AFD" w:rsidRDefault="00EC7E7E" w:rsidP="00B2214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45" w:type="dxa"/>
          </w:tcPr>
          <w:p w14:paraId="0F893BD9" w14:textId="77777777" w:rsidR="0085467A" w:rsidRDefault="0085467A" w:rsidP="00B2214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25" w:type="dxa"/>
          </w:tcPr>
          <w:p w14:paraId="1EC9A3B7" w14:textId="77777777" w:rsidR="0085467A" w:rsidRDefault="0085467A" w:rsidP="00B2214B">
            <w:pPr>
              <w:spacing w:line="276" w:lineRule="auto"/>
              <w:jc w:val="both"/>
              <w:rPr>
                <w:b/>
              </w:rPr>
            </w:pPr>
          </w:p>
        </w:tc>
      </w:tr>
      <w:tr w:rsidR="0085467A" w14:paraId="286F51B5" w14:textId="77777777" w:rsidTr="00F05154">
        <w:trPr>
          <w:trHeight w:val="70"/>
        </w:trPr>
        <w:tc>
          <w:tcPr>
            <w:tcW w:w="3375" w:type="dxa"/>
          </w:tcPr>
          <w:p w14:paraId="146B6227" w14:textId="77777777" w:rsidR="003766F6" w:rsidRPr="00F05154" w:rsidRDefault="00F05154" w:rsidP="00F05154">
            <w:pPr>
              <w:spacing w:line="276" w:lineRule="auto"/>
            </w:pPr>
            <w:r w:rsidRPr="00F05154">
              <w:t xml:space="preserve">Шабельник Алексей Васильевич </w:t>
            </w:r>
          </w:p>
        </w:tc>
        <w:tc>
          <w:tcPr>
            <w:tcW w:w="345" w:type="dxa"/>
          </w:tcPr>
          <w:p w14:paraId="76A12E68" w14:textId="77777777" w:rsidR="0085467A" w:rsidRDefault="00EC7E7E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14:paraId="207E4D7C" w14:textId="77777777" w:rsidR="0085467A" w:rsidRDefault="00F05154" w:rsidP="00B2214B">
            <w:pPr>
              <w:spacing w:line="276" w:lineRule="auto"/>
              <w:jc w:val="both"/>
              <w:rPr>
                <w:b/>
              </w:rPr>
            </w:pPr>
            <w:r w:rsidRPr="0085467A">
              <w:t>мэр Невельского городского округа</w:t>
            </w:r>
          </w:p>
        </w:tc>
      </w:tr>
      <w:tr w:rsidR="0085467A" w14:paraId="25D679DA" w14:textId="77777777" w:rsidTr="00F05154">
        <w:trPr>
          <w:trHeight w:val="255"/>
        </w:trPr>
        <w:tc>
          <w:tcPr>
            <w:tcW w:w="3375" w:type="dxa"/>
          </w:tcPr>
          <w:p w14:paraId="519E676B" w14:textId="77777777" w:rsidR="00F05154" w:rsidRDefault="00F05154" w:rsidP="00B2214B">
            <w:pPr>
              <w:spacing w:line="276" w:lineRule="auto"/>
            </w:pPr>
            <w:r>
              <w:t xml:space="preserve">Кудин Иван </w:t>
            </w:r>
          </w:p>
          <w:p w14:paraId="44F24578" w14:textId="77777777" w:rsidR="0085467A" w:rsidRPr="00243AFD" w:rsidRDefault="00F05154" w:rsidP="00B2214B">
            <w:pPr>
              <w:spacing w:line="276" w:lineRule="auto"/>
            </w:pPr>
            <w:r>
              <w:t xml:space="preserve">Степанович </w:t>
            </w:r>
          </w:p>
        </w:tc>
        <w:tc>
          <w:tcPr>
            <w:tcW w:w="345" w:type="dxa"/>
          </w:tcPr>
          <w:p w14:paraId="1D5FDF04" w14:textId="77777777" w:rsidR="0085467A" w:rsidRDefault="00EC7E7E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14:paraId="01FB6ECE" w14:textId="067CA875" w:rsidR="003766F6" w:rsidRPr="003766F6" w:rsidRDefault="00F05154" w:rsidP="00F05154">
            <w:pPr>
              <w:spacing w:line="276" w:lineRule="auto"/>
              <w:jc w:val="both"/>
              <w:rPr>
                <w:b/>
                <w:sz w:val="10"/>
                <w:szCs w:val="10"/>
              </w:rPr>
            </w:pPr>
            <w:r>
              <w:t>депутат, заместитель председателя Собрания Невельского городского округа</w:t>
            </w:r>
            <w:r w:rsidR="0035445F">
              <w:t>, председатель постоянной депутатской комиссии Собрания Невельского городского округа по бюджету, экономике и промышленности</w:t>
            </w:r>
          </w:p>
        </w:tc>
      </w:tr>
      <w:tr w:rsidR="0085467A" w14:paraId="6B559B60" w14:textId="77777777" w:rsidTr="00F05154">
        <w:trPr>
          <w:trHeight w:val="360"/>
        </w:trPr>
        <w:tc>
          <w:tcPr>
            <w:tcW w:w="3375" w:type="dxa"/>
          </w:tcPr>
          <w:p w14:paraId="46DEA460" w14:textId="77777777" w:rsidR="00F05154" w:rsidRDefault="00F05154" w:rsidP="00B2214B">
            <w:pPr>
              <w:spacing w:line="276" w:lineRule="auto"/>
            </w:pPr>
            <w:r w:rsidRPr="00F05154">
              <w:t xml:space="preserve">Швецова Наталья </w:t>
            </w:r>
          </w:p>
          <w:p w14:paraId="6654C087" w14:textId="77777777" w:rsidR="003766F6" w:rsidRPr="00F05154" w:rsidRDefault="00F05154" w:rsidP="00B2214B">
            <w:pPr>
              <w:spacing w:line="276" w:lineRule="auto"/>
            </w:pPr>
            <w:r w:rsidRPr="00F05154">
              <w:t>Сергеевна</w:t>
            </w:r>
          </w:p>
        </w:tc>
        <w:tc>
          <w:tcPr>
            <w:tcW w:w="345" w:type="dxa"/>
          </w:tcPr>
          <w:p w14:paraId="5C6AEA16" w14:textId="77777777" w:rsidR="0085467A" w:rsidRDefault="00F05154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14:paraId="0CA32F2D" w14:textId="77777777" w:rsidR="0085467A" w:rsidRPr="00F05154" w:rsidRDefault="00F05154" w:rsidP="00B2214B">
            <w:pPr>
              <w:spacing w:line="276" w:lineRule="auto"/>
              <w:jc w:val="both"/>
            </w:pPr>
            <w:r>
              <w:t>р</w:t>
            </w:r>
            <w:r w:rsidRPr="00F05154">
              <w:t xml:space="preserve">еферент финансового отдела администрации Невельского городского округа </w:t>
            </w:r>
          </w:p>
        </w:tc>
      </w:tr>
    </w:tbl>
    <w:p w14:paraId="4E369D66" w14:textId="77777777" w:rsidR="0085467A" w:rsidRDefault="0085467A" w:rsidP="002B00C2">
      <w:pPr>
        <w:jc w:val="center"/>
        <w:rPr>
          <w:b/>
        </w:rPr>
      </w:pPr>
    </w:p>
    <w:sectPr w:rsidR="0085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FB0"/>
    <w:rsid w:val="000E4406"/>
    <w:rsid w:val="00243AFD"/>
    <w:rsid w:val="002559CD"/>
    <w:rsid w:val="002847C8"/>
    <w:rsid w:val="002B00C2"/>
    <w:rsid w:val="002F5E68"/>
    <w:rsid w:val="0035445F"/>
    <w:rsid w:val="003766F6"/>
    <w:rsid w:val="003D6FB0"/>
    <w:rsid w:val="00512745"/>
    <w:rsid w:val="005821EB"/>
    <w:rsid w:val="0062381F"/>
    <w:rsid w:val="007B5F0C"/>
    <w:rsid w:val="007F6B2E"/>
    <w:rsid w:val="00823C55"/>
    <w:rsid w:val="0085467A"/>
    <w:rsid w:val="008C1769"/>
    <w:rsid w:val="008D2256"/>
    <w:rsid w:val="009831B5"/>
    <w:rsid w:val="00A8560E"/>
    <w:rsid w:val="00B100F2"/>
    <w:rsid w:val="00B2214B"/>
    <w:rsid w:val="00B45CF1"/>
    <w:rsid w:val="00E0197D"/>
    <w:rsid w:val="00E57669"/>
    <w:rsid w:val="00E776C9"/>
    <w:rsid w:val="00EC7E7E"/>
    <w:rsid w:val="00F05154"/>
    <w:rsid w:val="00F13AA0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D89F"/>
  <w15:docId w15:val="{0ABBE2DF-B389-44B5-855B-17DE1813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4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1E1A-4D0E-45B1-9831-568D43D8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Татьяна</cp:lastModifiedBy>
  <cp:revision>64</cp:revision>
  <cp:lastPrinted>2020-05-13T00:05:00Z</cp:lastPrinted>
  <dcterms:created xsi:type="dcterms:W3CDTF">2019-11-13T00:45:00Z</dcterms:created>
  <dcterms:modified xsi:type="dcterms:W3CDTF">2021-04-13T22:02:00Z</dcterms:modified>
</cp:coreProperties>
</file>